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1A" w:rsidRDefault="00E1031A" w:rsidP="00E1031A">
      <w:pPr>
        <w:jc w:val="center"/>
        <w:rPr>
          <w:b/>
        </w:rPr>
      </w:pPr>
      <w:bookmarkStart w:id="0" w:name="_GoBack"/>
      <w:bookmarkEnd w:id="0"/>
      <w:r>
        <w:rPr>
          <w:b/>
        </w:rPr>
        <w:t>Form 16-19 A</w:t>
      </w:r>
    </w:p>
    <w:p w:rsidR="00E1031A" w:rsidRDefault="00E1031A" w:rsidP="00E1031A">
      <w:pPr>
        <w:jc w:val="center"/>
        <w:rPr>
          <w:b/>
        </w:rPr>
      </w:pPr>
      <w:r>
        <w:rPr>
          <w:b/>
        </w:rPr>
        <w:t>(Rule 16-19(1))</w:t>
      </w:r>
    </w:p>
    <w:p w:rsidR="00E1031A" w:rsidRDefault="00E1031A" w:rsidP="00E1031A">
      <w:pPr>
        <w:rPr>
          <w:b/>
        </w:rPr>
      </w:pPr>
    </w:p>
    <w:p w:rsidR="00E1031A" w:rsidRPr="00F15AA5" w:rsidRDefault="00E1031A" w:rsidP="00E1031A">
      <w:pPr>
        <w:spacing w:line="360" w:lineRule="auto"/>
      </w:pPr>
      <w:r>
        <w:rPr>
          <w:b/>
        </w:rPr>
        <w:t>COURT FILE NUMBER</w:t>
      </w:r>
      <w:r>
        <w:rPr>
          <w:b/>
        </w:rPr>
        <w:tab/>
        <w:t xml:space="preserve"> _________________________</w:t>
      </w:r>
      <w:proofErr w:type="gramStart"/>
      <w:r>
        <w:rPr>
          <w:b/>
        </w:rPr>
        <w:t>_</w:t>
      </w:r>
      <w:r>
        <w:t>(</w:t>
      </w:r>
      <w:proofErr w:type="gramEnd"/>
      <w:r w:rsidRPr="00F15AA5">
        <w:rPr>
          <w:i/>
        </w:rPr>
        <w:t>to be completed by court</w:t>
      </w:r>
      <w:r>
        <w:t>)</w:t>
      </w:r>
    </w:p>
    <w:p w:rsidR="00E1031A" w:rsidRDefault="00E1031A" w:rsidP="00E1031A">
      <w:pPr>
        <w:spacing w:line="360" w:lineRule="auto"/>
        <w:rPr>
          <w:b/>
        </w:rPr>
      </w:pPr>
      <w:r>
        <w:rPr>
          <w:b/>
        </w:rPr>
        <w:t>COURT OF QUEEN’S BENCH FOR SASKATCHEWAN</w:t>
      </w:r>
    </w:p>
    <w:p w:rsidR="00E1031A" w:rsidRDefault="00E1031A" w:rsidP="00E1031A">
      <w:pPr>
        <w:spacing w:line="360" w:lineRule="auto"/>
        <w:rPr>
          <w:b/>
        </w:rPr>
      </w:pPr>
      <w:r>
        <w:rPr>
          <w:b/>
        </w:rPr>
        <w:t xml:space="preserve">JUDICIAL CENTRE OF </w:t>
      </w:r>
      <w:r>
        <w:rPr>
          <w:b/>
        </w:rPr>
        <w:tab/>
      </w:r>
      <w:r w:rsidRPr="00F15AA5">
        <w:rPr>
          <w:b/>
        </w:rPr>
        <w:t>______</w:t>
      </w:r>
      <w:r w:rsidRPr="00F15AA5">
        <w:rPr>
          <w:b/>
          <w:color w:val="FF0000"/>
          <w:u w:val="single"/>
        </w:rPr>
        <w:t>REGINA</w:t>
      </w:r>
      <w:r>
        <w:rPr>
          <w:b/>
        </w:rPr>
        <w:t>_____________</w:t>
      </w:r>
    </w:p>
    <w:p w:rsidR="00E1031A" w:rsidRDefault="00E1031A" w:rsidP="00E1031A">
      <w:pPr>
        <w:spacing w:line="360" w:lineRule="auto"/>
        <w:rPr>
          <w:b/>
        </w:rPr>
      </w:pPr>
      <w:r>
        <w:rPr>
          <w:b/>
        </w:rPr>
        <w:t xml:space="preserve">IN THE ESTATE OF </w:t>
      </w:r>
      <w:r>
        <w:rPr>
          <w:b/>
        </w:rPr>
        <w:tab/>
        <w:t>___________</w:t>
      </w:r>
      <w:r w:rsidRPr="00F15AA5">
        <w:rPr>
          <w:b/>
          <w:color w:val="FF0000"/>
        </w:rPr>
        <w:t xml:space="preserve"> </w:t>
      </w:r>
      <w:r w:rsidRPr="00F15AA5">
        <w:rPr>
          <w:b/>
          <w:color w:val="FF0000"/>
          <w:u w:val="single"/>
        </w:rPr>
        <w:t>JANE DOE</w:t>
      </w:r>
      <w:r w:rsidRPr="00F15AA5">
        <w:rPr>
          <w:b/>
          <w:u w:val="single"/>
        </w:rPr>
        <w:t xml:space="preserve"> ______</w:t>
      </w:r>
      <w:r>
        <w:rPr>
          <w:b/>
        </w:rPr>
        <w:t>DECEASED</w:t>
      </w:r>
    </w:p>
    <w:p w:rsidR="00245032" w:rsidRDefault="00245032" w:rsidP="00245032">
      <w:pPr>
        <w:rPr>
          <w:b/>
        </w:rPr>
      </w:pPr>
    </w:p>
    <w:p w:rsidR="00245032" w:rsidRDefault="00245032" w:rsidP="00245032">
      <w:pPr>
        <w:jc w:val="center"/>
        <w:rPr>
          <w:b/>
          <w:sz w:val="32"/>
          <w:szCs w:val="32"/>
        </w:rPr>
      </w:pPr>
      <w:r>
        <w:rPr>
          <w:b/>
          <w:sz w:val="32"/>
          <w:szCs w:val="32"/>
        </w:rPr>
        <w:t xml:space="preserve">AFFIDAVIT OF </w:t>
      </w:r>
      <w:r w:rsidR="00923686">
        <w:rPr>
          <w:b/>
          <w:sz w:val="32"/>
          <w:szCs w:val="32"/>
        </w:rPr>
        <w:t>EXECUTION OF WILL</w:t>
      </w:r>
    </w:p>
    <w:p w:rsidR="00245032" w:rsidRDefault="00245032" w:rsidP="00245032">
      <w:pPr>
        <w:jc w:val="center"/>
        <w:rPr>
          <w:b/>
          <w:sz w:val="32"/>
          <w:szCs w:val="32"/>
        </w:rPr>
      </w:pPr>
    </w:p>
    <w:p w:rsidR="00245032" w:rsidRDefault="00245032" w:rsidP="00E1031A">
      <w:pPr>
        <w:spacing w:line="360" w:lineRule="auto"/>
      </w:pPr>
      <w:r>
        <w:t xml:space="preserve">I, </w:t>
      </w:r>
      <w:r w:rsidR="00923686" w:rsidRPr="00923686">
        <w:rPr>
          <w:b/>
          <w:i/>
          <w:color w:val="FF0000"/>
        </w:rPr>
        <w:t>(Name)</w:t>
      </w:r>
      <w:r>
        <w:t xml:space="preserve">, of </w:t>
      </w:r>
      <w:r w:rsidRPr="005F7A1A">
        <w:rPr>
          <w:color w:val="FF0000"/>
        </w:rPr>
        <w:t>Regina, Saskatchewan</w:t>
      </w:r>
      <w:r>
        <w:t xml:space="preserve">, </w:t>
      </w:r>
      <w:r w:rsidRPr="00923686">
        <w:rPr>
          <w:b/>
        </w:rPr>
        <w:t>make oath and say</w:t>
      </w:r>
      <w:r w:rsidR="00E1031A" w:rsidRPr="00E1031A">
        <w:rPr>
          <w:b/>
          <w:color w:val="FF0000"/>
        </w:rPr>
        <w:t>/affirm</w:t>
      </w:r>
      <w:r w:rsidRPr="00923686">
        <w:rPr>
          <w:b/>
        </w:rPr>
        <w:t xml:space="preserve"> that</w:t>
      </w:r>
      <w:r>
        <w:t>:</w:t>
      </w:r>
    </w:p>
    <w:p w:rsidR="00923686" w:rsidRDefault="00923686" w:rsidP="00E1031A">
      <w:pPr>
        <w:spacing w:line="360" w:lineRule="auto"/>
      </w:pPr>
    </w:p>
    <w:p w:rsidR="00923686" w:rsidRDefault="00923686" w:rsidP="00E1031A">
      <w:pPr>
        <w:numPr>
          <w:ilvl w:val="0"/>
          <w:numId w:val="3"/>
        </w:numPr>
        <w:spacing w:line="360" w:lineRule="auto"/>
        <w:ind w:left="0" w:firstLine="0"/>
      </w:pPr>
      <w:r>
        <w:t xml:space="preserve">I </w:t>
      </w:r>
      <w:r w:rsidR="00F03E08">
        <w:t>know/</w:t>
      </w:r>
      <w:r>
        <w:t xml:space="preserve">knew </w:t>
      </w:r>
      <w:r w:rsidRPr="00923686">
        <w:rPr>
          <w:color w:val="FF0000"/>
        </w:rPr>
        <w:t>JANE DOE</w:t>
      </w:r>
      <w:r>
        <w:t>, late of Regina, Saskatchewan.</w:t>
      </w:r>
    </w:p>
    <w:p w:rsidR="00E1031A" w:rsidRDefault="00E1031A" w:rsidP="00E1031A">
      <w:pPr>
        <w:spacing w:line="360" w:lineRule="auto"/>
        <w:ind w:left="1080"/>
      </w:pPr>
    </w:p>
    <w:p w:rsidR="00E1031A" w:rsidRDefault="00923686" w:rsidP="00E1031A">
      <w:pPr>
        <w:numPr>
          <w:ilvl w:val="0"/>
          <w:numId w:val="3"/>
        </w:numPr>
        <w:spacing w:line="360" w:lineRule="auto"/>
        <w:ind w:left="0" w:firstLine="0"/>
      </w:pPr>
      <w:r>
        <w:t xml:space="preserve">On or about the </w:t>
      </w:r>
      <w:r w:rsidRPr="009D7B5E">
        <w:rPr>
          <w:color w:val="FF0000"/>
          <w:u w:val="single"/>
        </w:rPr>
        <w:t>27</w:t>
      </w:r>
      <w:r w:rsidRPr="009D7B5E">
        <w:rPr>
          <w:color w:val="FF0000"/>
          <w:u w:val="single"/>
          <w:vertAlign w:val="superscript"/>
        </w:rPr>
        <w:t>th</w:t>
      </w:r>
      <w:r>
        <w:rPr>
          <w:color w:val="FF0000"/>
        </w:rPr>
        <w:t xml:space="preserve"> </w:t>
      </w:r>
      <w:r>
        <w:t xml:space="preserve">day of </w:t>
      </w:r>
      <w:r w:rsidRPr="009D7B5E">
        <w:rPr>
          <w:color w:val="FF0000"/>
          <w:u w:val="single"/>
        </w:rPr>
        <w:t>November</w:t>
      </w:r>
      <w:r>
        <w:rPr>
          <w:color w:val="FF0000"/>
        </w:rPr>
        <w:t xml:space="preserve">, </w:t>
      </w:r>
      <w:r w:rsidRPr="009D7B5E">
        <w:rPr>
          <w:color w:val="FF0000"/>
          <w:u w:val="single"/>
        </w:rPr>
        <w:t>199</w:t>
      </w:r>
      <w:r w:rsidR="009D7B5E">
        <w:rPr>
          <w:color w:val="FF0000"/>
          <w:u w:val="single"/>
        </w:rPr>
        <w:t>2</w:t>
      </w:r>
      <w:r>
        <w:rPr>
          <w:color w:val="FF0000"/>
        </w:rPr>
        <w:t xml:space="preserve">, </w:t>
      </w:r>
      <w:r w:rsidRPr="00923686">
        <w:t xml:space="preserve">I was present and saw the document </w:t>
      </w:r>
      <w:r>
        <w:t xml:space="preserve">annexed </w:t>
      </w:r>
      <w:r w:rsidR="00E1031A">
        <w:t xml:space="preserve">to this affidavit </w:t>
      </w:r>
      <w:r>
        <w:t xml:space="preserve">and marked as Exhibit “A” signed by </w:t>
      </w:r>
      <w:r>
        <w:rPr>
          <w:color w:val="FF0000"/>
        </w:rPr>
        <w:t>JANE DOE</w:t>
      </w:r>
      <w:r>
        <w:t xml:space="preserve">, </w:t>
      </w:r>
      <w:r w:rsidR="00E1031A">
        <w:t xml:space="preserve"> (</w:t>
      </w:r>
      <w:r w:rsidR="00E1031A">
        <w:rPr>
          <w:i/>
        </w:rPr>
        <w:t xml:space="preserve">if testator executed the will by making his or her </w:t>
      </w:r>
      <w:proofErr w:type="spellStart"/>
      <w:r w:rsidR="00E1031A">
        <w:rPr>
          <w:i/>
        </w:rPr>
        <w:t>mard</w:t>
      </w:r>
      <w:proofErr w:type="spellEnd"/>
      <w:r w:rsidR="00E1031A">
        <w:rPr>
          <w:i/>
        </w:rPr>
        <w:t xml:space="preserve">, add:  </w:t>
      </w:r>
      <w:r w:rsidR="00E1031A">
        <w:t xml:space="preserve">by making </w:t>
      </w:r>
      <w:r w:rsidR="00E1031A" w:rsidRPr="00E1031A">
        <w:rPr>
          <w:color w:val="FF0000"/>
        </w:rPr>
        <w:t>her</w:t>
      </w:r>
      <w:r w:rsidR="00E1031A">
        <w:t xml:space="preserve"> mark), </w:t>
      </w:r>
      <w:r>
        <w:t xml:space="preserve">as the same now appears, as and for </w:t>
      </w:r>
      <w:r w:rsidRPr="00E1031A">
        <w:rPr>
          <w:color w:val="FF0000"/>
        </w:rPr>
        <w:t>her</w:t>
      </w:r>
      <w:r>
        <w:t xml:space="preserve"> Last Will and Testament.</w:t>
      </w:r>
    </w:p>
    <w:p w:rsidR="00E1031A" w:rsidRDefault="00E1031A" w:rsidP="00E1031A">
      <w:pPr>
        <w:pStyle w:val="ListParagraph"/>
      </w:pPr>
    </w:p>
    <w:p w:rsidR="00E1031A" w:rsidRPr="00E1031A" w:rsidRDefault="00923686" w:rsidP="00E1031A">
      <w:pPr>
        <w:numPr>
          <w:ilvl w:val="0"/>
          <w:numId w:val="3"/>
        </w:numPr>
        <w:spacing w:line="360" w:lineRule="auto"/>
        <w:ind w:left="0" w:firstLine="0"/>
      </w:pPr>
      <w:r>
        <w:t xml:space="preserve">The document was signed by </w:t>
      </w:r>
      <w:r w:rsidRPr="00E1031A">
        <w:rPr>
          <w:color w:val="FF0000"/>
        </w:rPr>
        <w:t>JANE DOE</w:t>
      </w:r>
      <w:r>
        <w:t xml:space="preserve"> in the presence of me and of </w:t>
      </w:r>
      <w:r w:rsidRPr="00E1031A">
        <w:rPr>
          <w:color w:val="FF0000"/>
        </w:rPr>
        <w:t xml:space="preserve">(name of other </w:t>
      </w:r>
      <w:r w:rsidR="00E1031A" w:rsidRPr="00E1031A">
        <w:rPr>
          <w:color w:val="FF0000"/>
        </w:rPr>
        <w:t xml:space="preserve">attesting </w:t>
      </w:r>
      <w:r w:rsidRPr="00E1031A">
        <w:rPr>
          <w:color w:val="FF0000"/>
        </w:rPr>
        <w:t>witness)</w:t>
      </w:r>
      <w:r>
        <w:t>, who were both pre</w:t>
      </w:r>
      <w:r w:rsidR="00E1031A">
        <w:t xml:space="preserve">sent at the same time, at which time we, </w:t>
      </w:r>
      <w:r>
        <w:t xml:space="preserve"> in the presence of </w:t>
      </w:r>
      <w:r w:rsidRPr="00E1031A">
        <w:rPr>
          <w:color w:val="FF0000"/>
        </w:rPr>
        <w:t>JANE DOE</w:t>
      </w:r>
      <w:r>
        <w:t>, and in the presence of each other, attest</w:t>
      </w:r>
      <w:r w:rsidR="00E1031A">
        <w:t>ed</w:t>
      </w:r>
      <w:r>
        <w:t xml:space="preserve"> and subscribe</w:t>
      </w:r>
      <w:r w:rsidR="00E1031A">
        <w:t>d</w:t>
      </w:r>
      <w:r>
        <w:t xml:space="preserve"> the document as witnesses.</w:t>
      </w:r>
      <w:r w:rsidR="00E1031A">
        <w:t xml:space="preserve"> (</w:t>
      </w:r>
      <w:r w:rsidR="00E1031A" w:rsidRPr="00E1031A">
        <w:rPr>
          <w:i/>
        </w:rPr>
        <w:t xml:space="preserve">If the testator was blind, or executed the will by </w:t>
      </w:r>
      <w:proofErr w:type="spellStart"/>
      <w:r w:rsidR="00E1031A" w:rsidRPr="00E1031A">
        <w:rPr>
          <w:i/>
        </w:rPr>
        <w:t>mking</w:t>
      </w:r>
      <w:proofErr w:type="spellEnd"/>
      <w:r w:rsidR="00E1031A" w:rsidRPr="00E1031A">
        <w:rPr>
          <w:i/>
        </w:rPr>
        <w:t xml:space="preserve"> his or her mark, add: </w:t>
      </w:r>
    </w:p>
    <w:p w:rsidR="00F03E08" w:rsidRPr="00E1031A" w:rsidRDefault="00E1031A" w:rsidP="00E1031A">
      <w:pPr>
        <w:spacing w:line="360" w:lineRule="auto"/>
        <w:rPr>
          <w:i/>
          <w:color w:val="FF0000"/>
        </w:rPr>
      </w:pPr>
      <w:r w:rsidRPr="00E1031A">
        <w:rPr>
          <w:i/>
          <w:color w:val="FF0000"/>
        </w:rPr>
        <w:t xml:space="preserve">4. </w:t>
      </w:r>
      <w:r w:rsidRPr="00E1031A">
        <w:rPr>
          <w:i/>
          <w:color w:val="FF0000"/>
        </w:rPr>
        <w:tab/>
      </w:r>
      <w:r w:rsidR="00F03E08" w:rsidRPr="00E1031A">
        <w:rPr>
          <w:color w:val="FF0000"/>
        </w:rPr>
        <w:t>Before the execution of the will by the testator</w:t>
      </w:r>
      <w:proofErr w:type="gramStart"/>
      <w:r w:rsidRPr="00E1031A">
        <w:rPr>
          <w:color w:val="FF0000"/>
        </w:rPr>
        <w:t xml:space="preserve">, </w:t>
      </w:r>
      <w:r w:rsidR="00F03E08" w:rsidRPr="00E1031A">
        <w:rPr>
          <w:color w:val="FF0000"/>
        </w:rPr>
        <w:t xml:space="preserve"> the</w:t>
      </w:r>
      <w:proofErr w:type="gramEnd"/>
      <w:r w:rsidR="00F03E08" w:rsidRPr="00E1031A">
        <w:rPr>
          <w:color w:val="FF0000"/>
        </w:rPr>
        <w:t xml:space="preserve"> will was read over to the testator by me (or by                                in my presence, as the case may be) and the testator had knowledge of its contents and appeared perfectly to understand the same.)</w:t>
      </w:r>
    </w:p>
    <w:p w:rsidR="00923686" w:rsidRPr="00E1031A" w:rsidRDefault="00923686" w:rsidP="00923686">
      <w:pPr>
        <w:rPr>
          <w:color w:val="FF0000"/>
        </w:rPr>
      </w:pPr>
    </w:p>
    <w:p w:rsidR="00923686" w:rsidRDefault="00923686" w:rsidP="00923686"/>
    <w:p w:rsidR="00923686" w:rsidRDefault="00923686" w:rsidP="00923686">
      <w:proofErr w:type="gramStart"/>
      <w:r>
        <w:rPr>
          <w:b/>
        </w:rPr>
        <w:t>SWORN</w:t>
      </w:r>
      <w:r w:rsidR="00E1031A">
        <w:rPr>
          <w:b/>
        </w:rPr>
        <w:t>(</w:t>
      </w:r>
      <w:proofErr w:type="gramEnd"/>
      <w:r w:rsidR="00E1031A">
        <w:rPr>
          <w:b/>
        </w:rPr>
        <w:t>OR AFFIRMED</w:t>
      </w:r>
      <w:r>
        <w:rPr>
          <w:b/>
        </w:rPr>
        <w:t xml:space="preserve"> BEFORE ME</w:t>
      </w:r>
      <w:r w:rsidR="00E1031A">
        <w:rPr>
          <w:b/>
        </w:rPr>
        <w:tab/>
      </w:r>
      <w:r>
        <w:t>)</w:t>
      </w:r>
    </w:p>
    <w:p w:rsidR="00923686" w:rsidRDefault="00E1031A" w:rsidP="00923686">
      <w:proofErr w:type="gramStart"/>
      <w:r>
        <w:t xml:space="preserve">at </w:t>
      </w:r>
      <w:r w:rsidR="00510888">
        <w:t xml:space="preserve"> Regina</w:t>
      </w:r>
      <w:proofErr w:type="gramEnd"/>
      <w:r w:rsidR="00510888">
        <w:t>,         Saskatchewan</w:t>
      </w:r>
      <w:r w:rsidR="00510888">
        <w:tab/>
      </w:r>
      <w:r w:rsidR="00510888">
        <w:tab/>
      </w:r>
      <w:r>
        <w:t>)</w:t>
      </w:r>
    </w:p>
    <w:p w:rsidR="00923686" w:rsidRDefault="00923686" w:rsidP="00923686">
      <w:proofErr w:type="gramStart"/>
      <w:r>
        <w:t>this</w:t>
      </w:r>
      <w:proofErr w:type="gramEnd"/>
      <w:r>
        <w:t xml:space="preserve"> ___</w:t>
      </w:r>
      <w:r w:rsidR="00E1031A">
        <w:t xml:space="preserve">__   </w:t>
      </w:r>
      <w:r>
        <w:t xml:space="preserve"> day of ____</w:t>
      </w:r>
      <w:r w:rsidR="00510888">
        <w:t>_______ 20__</w:t>
      </w:r>
      <w:r>
        <w:tab/>
        <w:t>)</w:t>
      </w:r>
    </w:p>
    <w:p w:rsidR="00923686" w:rsidRDefault="00510888" w:rsidP="00923686">
      <w:r>
        <w:tab/>
      </w:r>
      <w:r>
        <w:tab/>
      </w:r>
      <w:r>
        <w:tab/>
      </w:r>
      <w:r>
        <w:tab/>
      </w:r>
      <w:r w:rsidR="00923686">
        <w:tab/>
      </w:r>
      <w:r w:rsidR="00923686">
        <w:tab/>
        <w:t>)</w:t>
      </w:r>
    </w:p>
    <w:p w:rsidR="00923686" w:rsidRDefault="00923686" w:rsidP="00923686">
      <w:r>
        <w:tab/>
      </w:r>
      <w:r>
        <w:tab/>
      </w:r>
      <w:r>
        <w:tab/>
      </w:r>
      <w:r>
        <w:tab/>
      </w:r>
      <w:r>
        <w:tab/>
      </w:r>
      <w:r w:rsidR="00510888">
        <w:tab/>
      </w:r>
      <w:r>
        <w:t>)</w:t>
      </w:r>
    </w:p>
    <w:p w:rsidR="00923686" w:rsidRDefault="00923686" w:rsidP="00923686">
      <w:r>
        <w:tab/>
      </w:r>
      <w:r>
        <w:tab/>
      </w:r>
      <w:r>
        <w:tab/>
      </w:r>
      <w:r>
        <w:tab/>
      </w:r>
      <w:r>
        <w:tab/>
      </w:r>
      <w:r w:rsidR="00510888">
        <w:tab/>
      </w:r>
      <w:r>
        <w:t>)</w:t>
      </w:r>
      <w:r w:rsidR="00510888">
        <w:tab/>
      </w:r>
    </w:p>
    <w:p w:rsidR="00923686" w:rsidRDefault="00923686" w:rsidP="00923686">
      <w:r>
        <w:tab/>
      </w:r>
      <w:r>
        <w:tab/>
      </w:r>
      <w:r>
        <w:tab/>
      </w:r>
      <w:r>
        <w:tab/>
      </w:r>
      <w:r>
        <w:tab/>
      </w:r>
      <w:r w:rsidR="00510888">
        <w:tab/>
      </w:r>
      <w:r>
        <w:t>)</w:t>
      </w:r>
      <w:r w:rsidR="00510888">
        <w:tab/>
        <w:t>_____________________________</w:t>
      </w:r>
    </w:p>
    <w:p w:rsidR="00923686" w:rsidRPr="00B5158C" w:rsidRDefault="00923686" w:rsidP="00923686">
      <w:pPr>
        <w:rPr>
          <w:color w:val="FF0000"/>
        </w:rPr>
      </w:pPr>
      <w:r>
        <w:t>____________________________</w:t>
      </w:r>
      <w:r>
        <w:tab/>
      </w:r>
      <w:r w:rsidR="00510888">
        <w:tab/>
      </w:r>
      <w:r>
        <w:t>)</w:t>
      </w:r>
      <w:r w:rsidR="00510888">
        <w:tab/>
      </w:r>
      <w:r w:rsidR="00B5158C">
        <w:t xml:space="preserve">  </w:t>
      </w:r>
      <w:r w:rsidR="00B5158C">
        <w:rPr>
          <w:color w:val="FF0000"/>
        </w:rPr>
        <w:t>(Signature of Subscribing Witness)</w:t>
      </w:r>
    </w:p>
    <w:p w:rsidR="00245032" w:rsidRDefault="00B5158C">
      <w:r>
        <w:t xml:space="preserve"> </w:t>
      </w:r>
      <w:proofErr w:type="gramStart"/>
      <w:r>
        <w:t xml:space="preserve">Commissioner for Oaths </w:t>
      </w:r>
      <w:r w:rsidR="00510888">
        <w:t xml:space="preserve">for </w:t>
      </w:r>
      <w:r>
        <w:t>Saskatchewan.</w:t>
      </w:r>
      <w:proofErr w:type="gramEnd"/>
    </w:p>
    <w:sectPr w:rsidR="00245032" w:rsidSect="00CC325B">
      <w:pgSz w:w="12240" w:h="15840"/>
      <w:pgMar w:top="900" w:right="18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5467"/>
    <w:multiLevelType w:val="hybridMultilevel"/>
    <w:tmpl w:val="83CCA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5E7548"/>
    <w:multiLevelType w:val="hybridMultilevel"/>
    <w:tmpl w:val="DCD211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B80492"/>
    <w:multiLevelType w:val="hybridMultilevel"/>
    <w:tmpl w:val="38824752"/>
    <w:lvl w:ilvl="0" w:tplc="D070F1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2"/>
    <w:rsid w:val="00074979"/>
    <w:rsid w:val="001643A3"/>
    <w:rsid w:val="00245032"/>
    <w:rsid w:val="00441A00"/>
    <w:rsid w:val="00510888"/>
    <w:rsid w:val="00715CD8"/>
    <w:rsid w:val="00923686"/>
    <w:rsid w:val="009D7B5E"/>
    <w:rsid w:val="00B5158C"/>
    <w:rsid w:val="00CC325B"/>
    <w:rsid w:val="00DC7BD5"/>
    <w:rsid w:val="00E1031A"/>
    <w:rsid w:val="00ED0163"/>
    <w:rsid w:val="00F03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0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0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IN THE COURT OF QUEEN’S BENCH FOR SASKATCHEWAN</vt:lpstr>
    </vt:vector>
  </TitlesOfParts>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QUEEN’S BENCH FOR SASKATCHEWAN</dc:title>
  <dc:creator/>
  <cp:lastModifiedBy/>
  <cp:revision>1</cp:revision>
  <dcterms:created xsi:type="dcterms:W3CDTF">2014-12-18T13:31:00Z</dcterms:created>
  <dcterms:modified xsi:type="dcterms:W3CDTF">2014-12-18T13:31:00Z</dcterms:modified>
</cp:coreProperties>
</file>