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349B" w14:textId="77777777" w:rsidR="00BC17FC" w:rsidRDefault="00E425B8" w:rsidP="00E425B8">
      <w:pPr>
        <w:spacing w:after="0"/>
      </w:pPr>
      <w:r>
        <w:t>Jane Doe</w:t>
      </w:r>
    </w:p>
    <w:p w14:paraId="0BA6DA7B" w14:textId="77777777" w:rsidR="00E425B8" w:rsidRDefault="00E425B8" w:rsidP="00E425B8">
      <w:pPr>
        <w:spacing w:after="0"/>
      </w:pPr>
      <w:r>
        <w:t>123 Any Street</w:t>
      </w:r>
      <w:r>
        <w:tab/>
      </w:r>
      <w:r>
        <w:tab/>
      </w:r>
      <w:r>
        <w:tab/>
      </w:r>
      <w:r>
        <w:tab/>
      </w:r>
      <w:r>
        <w:tab/>
      </w:r>
      <w:r>
        <w:tab/>
      </w:r>
      <w:r>
        <w:tab/>
        <w:t>PLAINTIFF</w:t>
      </w:r>
    </w:p>
    <w:p w14:paraId="1B184EB1" w14:textId="77777777" w:rsidR="00E425B8" w:rsidRDefault="00E425B8" w:rsidP="00E425B8">
      <w:pPr>
        <w:spacing w:after="0"/>
      </w:pPr>
      <w:r>
        <w:t>Regina SK S1S 0S0</w:t>
      </w:r>
    </w:p>
    <w:p w14:paraId="0E8FA403" w14:textId="77777777" w:rsidR="00E425B8" w:rsidRDefault="00E425B8" w:rsidP="00E425B8">
      <w:pPr>
        <w:spacing w:after="0"/>
      </w:pPr>
    </w:p>
    <w:p w14:paraId="3793B40C" w14:textId="77777777" w:rsidR="00E425B8" w:rsidRDefault="00E425B8" w:rsidP="00E425B8">
      <w:pPr>
        <w:spacing w:after="0"/>
      </w:pPr>
      <w:r>
        <w:t xml:space="preserve">John Smith </w:t>
      </w:r>
    </w:p>
    <w:p w14:paraId="386F099A" w14:textId="77777777" w:rsidR="00E425B8" w:rsidRDefault="00E425B8" w:rsidP="00E425B8">
      <w:pPr>
        <w:spacing w:after="0"/>
      </w:pPr>
      <w:r>
        <w:t>987 Main Avenue</w:t>
      </w:r>
      <w:r>
        <w:tab/>
      </w:r>
      <w:r>
        <w:tab/>
      </w:r>
      <w:r>
        <w:tab/>
      </w:r>
      <w:r>
        <w:tab/>
      </w:r>
      <w:r>
        <w:tab/>
      </w:r>
      <w:r>
        <w:tab/>
        <w:t>DEFENDANT</w:t>
      </w:r>
    </w:p>
    <w:p w14:paraId="16D0193D" w14:textId="77777777" w:rsidR="00E425B8" w:rsidRDefault="00E425B8" w:rsidP="00E425B8">
      <w:pPr>
        <w:spacing w:after="0"/>
      </w:pPr>
      <w:r>
        <w:t>Regina SK S2S 1P1</w:t>
      </w:r>
    </w:p>
    <w:p w14:paraId="4864E6CB" w14:textId="77777777" w:rsidR="00E425B8" w:rsidRDefault="00E425B8" w:rsidP="00E425B8">
      <w:pPr>
        <w:spacing w:after="0"/>
      </w:pPr>
    </w:p>
    <w:p w14:paraId="61F6C4F9" w14:textId="77777777" w:rsidR="00E425B8" w:rsidRDefault="00E425B8" w:rsidP="00E425B8">
      <w:pPr>
        <w:spacing w:after="0"/>
        <w:jc w:val="center"/>
      </w:pPr>
      <w:r>
        <w:t>STATEMENT OF PLAINTIFF’S CLAIM</w:t>
      </w:r>
    </w:p>
    <w:p w14:paraId="52EF6C62" w14:textId="77777777" w:rsidR="000C300F" w:rsidRPr="000C300F" w:rsidRDefault="000C300F" w:rsidP="00E425B8">
      <w:pPr>
        <w:spacing w:after="0"/>
        <w:jc w:val="center"/>
        <w:rPr>
          <w:sz w:val="16"/>
          <w:szCs w:val="16"/>
        </w:rPr>
      </w:pPr>
    </w:p>
    <w:p w14:paraId="461DC2F8" w14:textId="77777777" w:rsidR="00E425B8" w:rsidRDefault="00E425B8" w:rsidP="000C300F">
      <w:pPr>
        <w:pStyle w:val="ListParagraph"/>
        <w:numPr>
          <w:ilvl w:val="0"/>
          <w:numId w:val="1"/>
        </w:numPr>
        <w:spacing w:after="0"/>
        <w:ind w:left="540" w:hanging="540"/>
      </w:pPr>
      <w:r>
        <w:t>The Plaintiff, Jane Doe, resides at or near Regina, Saskatchewan.</w:t>
      </w:r>
    </w:p>
    <w:p w14:paraId="7ECD75FD" w14:textId="77777777" w:rsidR="006A4CB5" w:rsidRPr="000C300F" w:rsidRDefault="006A4CB5" w:rsidP="000C300F">
      <w:pPr>
        <w:spacing w:after="0"/>
        <w:ind w:left="540" w:hanging="540"/>
        <w:rPr>
          <w:sz w:val="16"/>
          <w:szCs w:val="16"/>
        </w:rPr>
      </w:pPr>
    </w:p>
    <w:p w14:paraId="2B345935" w14:textId="77777777" w:rsidR="00E425B8" w:rsidRDefault="00E425B8" w:rsidP="000C300F">
      <w:pPr>
        <w:pStyle w:val="ListParagraph"/>
        <w:numPr>
          <w:ilvl w:val="0"/>
          <w:numId w:val="1"/>
        </w:numPr>
        <w:spacing w:after="0"/>
        <w:ind w:left="540" w:hanging="540"/>
      </w:pPr>
      <w:r>
        <w:t>The Defendant, John Smith, resides at or near Regina, Saskatchewan.</w:t>
      </w:r>
    </w:p>
    <w:p w14:paraId="124F081E" w14:textId="77777777" w:rsidR="006A4CB5" w:rsidRPr="000C300F" w:rsidRDefault="006A4CB5" w:rsidP="000C300F">
      <w:pPr>
        <w:pStyle w:val="ListParagraph"/>
        <w:spacing w:after="0"/>
        <w:ind w:left="540" w:hanging="540"/>
        <w:rPr>
          <w:sz w:val="16"/>
          <w:szCs w:val="16"/>
        </w:rPr>
      </w:pPr>
    </w:p>
    <w:p w14:paraId="7CF733C5" w14:textId="77777777" w:rsidR="00E425B8" w:rsidRDefault="00E425B8" w:rsidP="000C300F">
      <w:pPr>
        <w:pStyle w:val="ListParagraph"/>
        <w:numPr>
          <w:ilvl w:val="0"/>
          <w:numId w:val="1"/>
        </w:numPr>
        <w:spacing w:after="0"/>
        <w:ind w:left="540" w:hanging="540"/>
      </w:pPr>
      <w:r>
        <w:t xml:space="preserve">The Plaintiff brings this action pursuant to, and specifically pleads and relies on, </w:t>
      </w:r>
      <w:r w:rsidRPr="006A769A">
        <w:rPr>
          <w:i/>
        </w:rPr>
        <w:t>The Privacy Act</w:t>
      </w:r>
      <w:r>
        <w:t xml:space="preserve">, which will be referred to in this claim as the </w:t>
      </w:r>
      <w:r w:rsidR="002C1E46">
        <w:t>‘</w:t>
      </w:r>
      <w:r w:rsidRPr="00485609">
        <w:rPr>
          <w:i/>
        </w:rPr>
        <w:t>Act</w:t>
      </w:r>
      <w:r>
        <w:t xml:space="preserve">’. </w:t>
      </w:r>
    </w:p>
    <w:p w14:paraId="328A1AB5" w14:textId="77777777" w:rsidR="006A4CB5" w:rsidRPr="000C300F" w:rsidRDefault="006A4CB5" w:rsidP="000C300F">
      <w:pPr>
        <w:pStyle w:val="ListParagraph"/>
        <w:spacing w:after="0"/>
        <w:ind w:left="540" w:hanging="540"/>
        <w:rPr>
          <w:sz w:val="16"/>
          <w:szCs w:val="16"/>
        </w:rPr>
      </w:pPr>
    </w:p>
    <w:p w14:paraId="772F5B41" w14:textId="5FCAEDB0" w:rsidR="006A769A" w:rsidRPr="00A251AB" w:rsidRDefault="006A769A" w:rsidP="000C300F">
      <w:pPr>
        <w:pStyle w:val="ListParagraph"/>
        <w:numPr>
          <w:ilvl w:val="0"/>
          <w:numId w:val="1"/>
        </w:numPr>
        <w:spacing w:after="0"/>
        <w:ind w:left="540" w:hanging="540"/>
      </w:pPr>
      <w:r>
        <w:t xml:space="preserve">On or about [date and year] an intimate image, as that term is defined in the </w:t>
      </w:r>
      <w:r w:rsidRPr="00485609">
        <w:rPr>
          <w:i/>
        </w:rPr>
        <w:t>Act</w:t>
      </w:r>
      <w:r>
        <w:t xml:space="preserve">, was made of the Plaintiff. It was recorded in circumstances that gave rise to a reasonable expectation of privacy and it was </w:t>
      </w:r>
      <w:r w:rsidR="00C61ECC" w:rsidRPr="00A251AB">
        <w:t xml:space="preserve">threatened to be distributed and/or </w:t>
      </w:r>
      <w:r w:rsidRPr="00A251AB">
        <w:t>distributed by the Defendant, and/or others acting for, or at the direction of, the Defendant.</w:t>
      </w:r>
    </w:p>
    <w:p w14:paraId="6ECCD415" w14:textId="77777777" w:rsidR="006A4CB5" w:rsidRPr="00A251AB" w:rsidRDefault="006A4CB5" w:rsidP="000C300F">
      <w:pPr>
        <w:pStyle w:val="ListParagraph"/>
        <w:spacing w:after="0"/>
        <w:ind w:left="540" w:hanging="540"/>
        <w:rPr>
          <w:sz w:val="16"/>
          <w:szCs w:val="16"/>
        </w:rPr>
      </w:pPr>
    </w:p>
    <w:p w14:paraId="42F1130E" w14:textId="77777777" w:rsidR="006A769A" w:rsidRPr="00A251AB" w:rsidRDefault="006A769A" w:rsidP="000C300F">
      <w:pPr>
        <w:pStyle w:val="ListParagraph"/>
        <w:numPr>
          <w:ilvl w:val="0"/>
          <w:numId w:val="1"/>
        </w:numPr>
        <w:spacing w:after="0"/>
        <w:ind w:left="540" w:hanging="540"/>
      </w:pPr>
      <w:r w:rsidRPr="00A251AB">
        <w:t>The Plaintiff did not consent to this distribution and says that the distribution was done by the Defendant either knowing that the Plaintiff did not consent to its distribution or in circumstances where the Defendant recklessly assumed that the Plaintiff had consented to its distribution.</w:t>
      </w:r>
    </w:p>
    <w:p w14:paraId="3574C971" w14:textId="77777777" w:rsidR="006A4CB5" w:rsidRPr="00A251AB" w:rsidRDefault="006A4CB5" w:rsidP="000C300F">
      <w:pPr>
        <w:pStyle w:val="ListParagraph"/>
        <w:spacing w:after="0"/>
        <w:ind w:left="540" w:hanging="540"/>
        <w:rPr>
          <w:sz w:val="16"/>
          <w:szCs w:val="16"/>
        </w:rPr>
      </w:pPr>
    </w:p>
    <w:p w14:paraId="5C60C738" w14:textId="77777777" w:rsidR="006A769A" w:rsidRPr="00A251AB" w:rsidRDefault="006A769A" w:rsidP="000C300F">
      <w:pPr>
        <w:pStyle w:val="ListParagraph"/>
        <w:numPr>
          <w:ilvl w:val="0"/>
          <w:numId w:val="1"/>
        </w:numPr>
        <w:spacing w:after="0"/>
        <w:ind w:left="540" w:hanging="540"/>
      </w:pPr>
      <w:r w:rsidRPr="00A251AB">
        <w:t>The Plaintiff pleads that this non-consensual distribution of an intimate image is not in the public interest.</w:t>
      </w:r>
    </w:p>
    <w:p w14:paraId="07C7A104" w14:textId="77777777" w:rsidR="006A4CB5" w:rsidRPr="00A251AB" w:rsidRDefault="006A4CB5" w:rsidP="000C300F">
      <w:pPr>
        <w:pStyle w:val="ListParagraph"/>
        <w:spacing w:after="0"/>
        <w:ind w:left="540" w:hanging="540"/>
        <w:rPr>
          <w:sz w:val="16"/>
          <w:szCs w:val="16"/>
        </w:rPr>
      </w:pPr>
    </w:p>
    <w:p w14:paraId="1078B8A0" w14:textId="070D6C1B" w:rsidR="006A769A" w:rsidRPr="00A251AB" w:rsidRDefault="006A769A" w:rsidP="000C300F">
      <w:pPr>
        <w:pStyle w:val="ListParagraph"/>
        <w:numPr>
          <w:ilvl w:val="0"/>
          <w:numId w:val="1"/>
        </w:numPr>
        <w:spacing w:after="0"/>
        <w:ind w:left="540" w:hanging="540"/>
      </w:pPr>
      <w:r w:rsidRPr="00A251AB">
        <w:t>The Plaintif</w:t>
      </w:r>
      <w:r w:rsidR="00485609" w:rsidRPr="00A251AB">
        <w:t>f says that the actions of the D</w:t>
      </w:r>
      <w:r w:rsidRPr="00A251AB">
        <w:t xml:space="preserve">efendant constitute a tort within the meaning of the </w:t>
      </w:r>
      <w:r w:rsidRPr="00A251AB">
        <w:rPr>
          <w:i/>
        </w:rPr>
        <w:t>Act</w:t>
      </w:r>
      <w:r w:rsidRPr="00A251AB">
        <w:t xml:space="preserve"> and seeks the following relief:</w:t>
      </w:r>
    </w:p>
    <w:p w14:paraId="73D84529" w14:textId="71C24D67" w:rsidR="00C61ECC" w:rsidRPr="00A251AB" w:rsidRDefault="00C61ECC" w:rsidP="00C61ECC">
      <w:pPr>
        <w:pStyle w:val="ListParagraph"/>
      </w:pPr>
    </w:p>
    <w:p w14:paraId="46205391" w14:textId="7D09CC9B" w:rsidR="00C61ECC" w:rsidRPr="00A251AB" w:rsidRDefault="00C61ECC" w:rsidP="00C61ECC">
      <w:pPr>
        <w:pStyle w:val="ListParagraph"/>
        <w:numPr>
          <w:ilvl w:val="0"/>
          <w:numId w:val="3"/>
        </w:numPr>
      </w:pPr>
      <w:r w:rsidRPr="00A251AB">
        <w:t xml:space="preserve">a declaration that the intimate image is </w:t>
      </w:r>
      <w:proofErr w:type="gramStart"/>
      <w:r w:rsidRPr="00A251AB">
        <w:t>unlawful;</w:t>
      </w:r>
      <w:proofErr w:type="gramEnd"/>
    </w:p>
    <w:p w14:paraId="7760D22F" w14:textId="61FC28DB" w:rsidR="00C61ECC" w:rsidRPr="00A251AB" w:rsidRDefault="00C61ECC" w:rsidP="00C61ECC">
      <w:pPr>
        <w:pStyle w:val="ListParagraph"/>
        <w:numPr>
          <w:ilvl w:val="0"/>
          <w:numId w:val="3"/>
        </w:numPr>
      </w:pPr>
      <w:r w:rsidRPr="00A251AB">
        <w:t xml:space="preserve">an order that the Defendant make every reasonable effort to make the image unavailable including by having it removed from internet platforms and de-indexed from internet search </w:t>
      </w:r>
      <w:proofErr w:type="gramStart"/>
      <w:r w:rsidRPr="00A251AB">
        <w:t>engines;</w:t>
      </w:r>
      <w:proofErr w:type="gramEnd"/>
    </w:p>
    <w:p w14:paraId="3EC84200" w14:textId="38F9BC12" w:rsidR="006A4CB5" w:rsidRDefault="00D04FD9" w:rsidP="00C61ECC">
      <w:pPr>
        <w:pStyle w:val="ListParagraph"/>
        <w:numPr>
          <w:ilvl w:val="0"/>
          <w:numId w:val="3"/>
        </w:numPr>
        <w:spacing w:after="0"/>
      </w:pPr>
      <w:r>
        <w:t>g</w:t>
      </w:r>
      <w:r w:rsidR="006A4CB5">
        <w:t xml:space="preserve">eneral, special, aggravated and punitive damages in an amount to be proven at the trial of this </w:t>
      </w:r>
      <w:proofErr w:type="gramStart"/>
      <w:r w:rsidR="006A4CB5">
        <w:t>action;</w:t>
      </w:r>
      <w:proofErr w:type="gramEnd"/>
    </w:p>
    <w:p w14:paraId="2398BE6A" w14:textId="6F34C374" w:rsidR="006A4CB5" w:rsidRDefault="00D04FD9" w:rsidP="00C61ECC">
      <w:pPr>
        <w:pStyle w:val="ListParagraph"/>
        <w:numPr>
          <w:ilvl w:val="0"/>
          <w:numId w:val="3"/>
        </w:numPr>
        <w:spacing w:after="0"/>
      </w:pPr>
      <w:r>
        <w:t>a</w:t>
      </w:r>
      <w:r w:rsidR="006A4CB5">
        <w:t xml:space="preserve">n accounting of, and recovery of, any profits that may have accrued to the defendant by reason of the Defendant’s </w:t>
      </w:r>
      <w:proofErr w:type="gramStart"/>
      <w:r w:rsidR="006A4CB5">
        <w:t>actions;</w:t>
      </w:r>
      <w:proofErr w:type="gramEnd"/>
    </w:p>
    <w:p w14:paraId="35CDACC5" w14:textId="77777777" w:rsidR="006A4CB5" w:rsidRDefault="00D04FD9" w:rsidP="00C61ECC">
      <w:pPr>
        <w:pStyle w:val="ListParagraph"/>
        <w:numPr>
          <w:ilvl w:val="0"/>
          <w:numId w:val="3"/>
        </w:numPr>
        <w:spacing w:after="0"/>
      </w:pPr>
      <w:r>
        <w:t>p</w:t>
      </w:r>
      <w:r w:rsidR="006A4CB5">
        <w:t xml:space="preserve">rejudgment interest on any monies ordered to be paid to the </w:t>
      </w:r>
      <w:proofErr w:type="gramStart"/>
      <w:r w:rsidR="006A4CB5">
        <w:t>Plaintiff;</w:t>
      </w:r>
      <w:proofErr w:type="gramEnd"/>
    </w:p>
    <w:p w14:paraId="2E69C740" w14:textId="77777777" w:rsidR="006A4CB5" w:rsidRDefault="00D04FD9" w:rsidP="00C61ECC">
      <w:pPr>
        <w:pStyle w:val="ListParagraph"/>
        <w:numPr>
          <w:ilvl w:val="0"/>
          <w:numId w:val="3"/>
        </w:numPr>
        <w:spacing w:after="0"/>
      </w:pPr>
      <w:r>
        <w:t>t</w:t>
      </w:r>
      <w:r w:rsidR="006A4CB5">
        <w:t xml:space="preserve">he legal costs of these proceedings in an amount to be proven at trial, or as this Honorable Court considers to be just and reasonable; and </w:t>
      </w:r>
    </w:p>
    <w:p w14:paraId="2B0DB93E" w14:textId="17D2FADA" w:rsidR="006A769A" w:rsidRDefault="00D04FD9" w:rsidP="00C61ECC">
      <w:pPr>
        <w:pStyle w:val="ListParagraph"/>
        <w:numPr>
          <w:ilvl w:val="0"/>
          <w:numId w:val="3"/>
        </w:numPr>
        <w:spacing w:after="0"/>
      </w:pPr>
      <w:r>
        <w:lastRenderedPageBreak/>
        <w:t>a</w:t>
      </w:r>
      <w:r w:rsidR="006A4CB5">
        <w:t>ny other order that this honorable Court considers to be just and reasonable in the circumstances.</w:t>
      </w:r>
    </w:p>
    <w:p w14:paraId="488854F1" w14:textId="77777777" w:rsidR="00635D74" w:rsidRDefault="00635D74" w:rsidP="00635D74">
      <w:pPr>
        <w:spacing w:after="0"/>
        <w:rPr>
          <w:lang w:val="en-GB"/>
        </w:rPr>
      </w:pPr>
    </w:p>
    <w:p w14:paraId="312F7E17" w14:textId="77777777" w:rsidR="00635D74" w:rsidRDefault="00635D74" w:rsidP="00635D74">
      <w:pPr>
        <w:spacing w:after="0"/>
      </w:pPr>
      <w:r>
        <w:rPr>
          <w:lang w:val="en-GB"/>
        </w:rPr>
        <w:t>Dated at ____________________, Saskatchewan, this _____ day of ___________, 20__.</w:t>
      </w:r>
    </w:p>
    <w:p w14:paraId="0604F859" w14:textId="77777777" w:rsidR="006A4CB5" w:rsidRDefault="006A4CB5" w:rsidP="000C300F">
      <w:pPr>
        <w:pStyle w:val="ListParagraph"/>
        <w:spacing w:after="0"/>
        <w:ind w:left="5760"/>
        <w:jc w:val="both"/>
      </w:pPr>
    </w:p>
    <w:p w14:paraId="07B82675" w14:textId="77777777" w:rsidR="006A4CB5" w:rsidRPr="006A4CB5" w:rsidRDefault="006A4CB5" w:rsidP="00635D74">
      <w:pPr>
        <w:pBdr>
          <w:bottom w:val="single" w:sz="12" w:space="1" w:color="auto"/>
        </w:pBdr>
        <w:spacing w:after="0"/>
        <w:ind w:left="4320" w:firstLine="720"/>
        <w:rPr>
          <w:i/>
        </w:rPr>
      </w:pPr>
      <w:r w:rsidRPr="006A4CB5">
        <w:rPr>
          <w:i/>
        </w:rPr>
        <w:t>[Plaintiff’s signature</w:t>
      </w:r>
      <w:r w:rsidR="00635D74">
        <w:rPr>
          <w:i/>
        </w:rPr>
        <w:t xml:space="preserve"> </w:t>
      </w:r>
      <w:proofErr w:type="gramStart"/>
      <w:r w:rsidR="00635D74">
        <w:rPr>
          <w:i/>
        </w:rPr>
        <w:t>=  Jane</w:t>
      </w:r>
      <w:proofErr w:type="gramEnd"/>
      <w:r w:rsidR="00635D74">
        <w:rPr>
          <w:i/>
        </w:rPr>
        <w:t xml:space="preserve"> Doe</w:t>
      </w:r>
      <w:r w:rsidRPr="006A4CB5">
        <w:rPr>
          <w:i/>
        </w:rPr>
        <w:t>]</w:t>
      </w:r>
    </w:p>
    <w:sectPr w:rsidR="006A4CB5" w:rsidRPr="006A4CB5" w:rsidSect="000C300F">
      <w:pgSz w:w="12240" w:h="15840"/>
      <w:pgMar w:top="1440"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74FB"/>
    <w:multiLevelType w:val="hybridMultilevel"/>
    <w:tmpl w:val="964EA9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426591"/>
    <w:multiLevelType w:val="hybridMultilevel"/>
    <w:tmpl w:val="F30A5C3C"/>
    <w:lvl w:ilvl="0" w:tplc="F7A64A08">
      <w:start w:val="1"/>
      <w:numFmt w:val="lowerLetter"/>
      <w:lvlText w:val="%1)"/>
      <w:lvlJc w:val="left"/>
      <w:pPr>
        <w:ind w:left="1800" w:hanging="360"/>
      </w:pPr>
      <w:rPr>
        <w:rFonts w:asciiTheme="minorHAnsi" w:eastAsiaTheme="minorHAnsi" w:hAnsiTheme="minorHAnsi" w:cstheme="minorBid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26484DE7"/>
    <w:multiLevelType w:val="hybridMultilevel"/>
    <w:tmpl w:val="135C1B06"/>
    <w:lvl w:ilvl="0" w:tplc="5BDC6A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88438584">
    <w:abstractNumId w:val="0"/>
  </w:num>
  <w:num w:numId="2" w16cid:durableId="1198391689">
    <w:abstractNumId w:val="1"/>
  </w:num>
  <w:num w:numId="3" w16cid:durableId="22944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B8"/>
    <w:rsid w:val="000C300F"/>
    <w:rsid w:val="002C1E46"/>
    <w:rsid w:val="00363064"/>
    <w:rsid w:val="00485609"/>
    <w:rsid w:val="00635D74"/>
    <w:rsid w:val="006A4CB5"/>
    <w:rsid w:val="006A769A"/>
    <w:rsid w:val="00995359"/>
    <w:rsid w:val="00A251AB"/>
    <w:rsid w:val="00AA0DC5"/>
    <w:rsid w:val="00BC17FC"/>
    <w:rsid w:val="00C61ECC"/>
    <w:rsid w:val="00D04FD9"/>
    <w:rsid w:val="00D61FDF"/>
    <w:rsid w:val="00E41C28"/>
    <w:rsid w:val="00E425B8"/>
    <w:rsid w:val="00EE0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909F"/>
  <w15:docId w15:val="{F373C253-B29A-4DC7-9974-A980EF10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Whitridge, Jan</dc:creator>
  <cp:lastModifiedBy>Blaus, Dawn</cp:lastModifiedBy>
  <cp:revision>3</cp:revision>
  <cp:lastPrinted>2022-06-06T17:40:00Z</cp:lastPrinted>
  <dcterms:created xsi:type="dcterms:W3CDTF">2022-06-08T13:52:00Z</dcterms:created>
  <dcterms:modified xsi:type="dcterms:W3CDTF">2022-06-08T13:53:00Z</dcterms:modified>
</cp:coreProperties>
</file>